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附件一</w:t>
      </w: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摄影</w:t>
      </w:r>
      <w:r>
        <w:rPr>
          <w:rFonts w:hint="eastAsia" w:ascii="仿宋_GB2312" w:hAnsi="仿宋_GB2312" w:eastAsia="仿宋_GB2312" w:cs="仿宋_GB2312"/>
          <w:sz w:val="32"/>
          <w:szCs w:val="32"/>
        </w:rPr>
        <w:t>作品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登记表</w:t>
      </w:r>
    </w:p>
    <w:tbl>
      <w:tblPr>
        <w:tblStyle w:val="3"/>
        <w:tblW w:w="8525" w:type="dxa"/>
        <w:tblInd w:w="93" w:type="dxa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1821"/>
        <w:gridCol w:w="729"/>
        <w:gridCol w:w="591"/>
        <w:gridCol w:w="1176"/>
        <w:gridCol w:w="2933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作者姓名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31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作品类别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作品名称</w:t>
            </w:r>
          </w:p>
        </w:tc>
        <w:tc>
          <w:tcPr>
            <w:tcW w:w="72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拍 摄 地</w:t>
            </w:r>
          </w:p>
        </w:tc>
        <w:tc>
          <w:tcPr>
            <w:tcW w:w="31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拍摄时间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2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作品简介</w:t>
            </w:r>
          </w:p>
        </w:tc>
        <w:tc>
          <w:tcPr>
            <w:tcW w:w="72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如内容较多，可另附一页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6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本人承诺</w:t>
            </w:r>
          </w:p>
        </w:tc>
        <w:tc>
          <w:tcPr>
            <w:tcW w:w="72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本人保证参加“昭平县新媒体联合会第一届摄影作品创作大赛”的作品，享有完全自主版权的原创作品，表中所填写信息真实有效，如发生侵权行为由本人负责。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3120" w:firstLineChars="1300"/>
              <w:jc w:val="both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3120" w:firstLineChars="1300"/>
              <w:jc w:val="both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承诺人（签名）：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    注</w:t>
            </w:r>
          </w:p>
        </w:tc>
        <w:tc>
          <w:tcPr>
            <w:tcW w:w="72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725CAB"/>
    <w:rsid w:val="02725CAB"/>
    <w:rsid w:val="34DC44CE"/>
    <w:rsid w:val="51652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2021-09-22T01:48:00Z</dcterms:created>
  <dc:creator>鲸落</dc:creator>
  <cp:lastModifiedBy>鲸落</cp:lastModifiedBy>
  <dcterms:modified xsi:type="dcterms:W3CDTF">2021-09-22T01:49:28Z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662A3EFA15B94281921F190A6F0DF2FC</vt:lpwstr>
  </property>
</Properties>
</file>